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798F" w14:textId="6ADE1F8B" w:rsidR="008B1DFC" w:rsidRPr="00305510" w:rsidRDefault="00000000">
      <w:pPr>
        <w:pStyle w:val="Title"/>
        <w:rPr>
          <w:rFonts w:ascii="Rubik" w:hAnsi="Rubik" w:cs="Rubik"/>
          <w:color w:val="7030A0"/>
        </w:rPr>
      </w:pPr>
      <w:r w:rsidRPr="00305510">
        <w:rPr>
          <w:rFonts w:ascii="Rubik" w:hAnsi="Rubik" w:cs="Rubik"/>
          <w:color w:val="7030A0"/>
        </w:rPr>
        <w:t xml:space="preserve">UK Mental Health and Crisis Support Services </w:t>
      </w:r>
    </w:p>
    <w:p w14:paraId="18700C9D" w14:textId="77777777" w:rsidR="008B1DFC" w:rsidRPr="00305510" w:rsidRDefault="00000000">
      <w:pPr>
        <w:rPr>
          <w:rFonts w:ascii="Rubik" w:hAnsi="Rubik" w:cs="Rubik"/>
          <w:color w:val="7030A0"/>
        </w:rPr>
      </w:pPr>
      <w:r w:rsidRPr="00305510">
        <w:rPr>
          <w:rFonts w:ascii="Rubik" w:hAnsi="Rubik" w:cs="Rubik"/>
          <w:color w:val="7030A0"/>
        </w:rPr>
        <w:t>This document compiles national UK mental health, emotional support, and suicide prevention services, including general, youth, LGBTQ+, bereavement, and region-specific supports. These helplines and organisations provide confidential support for anyone in emotional distress or crisis.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3003"/>
      </w:tblGrid>
      <w:tr w:rsidR="00305510" w:rsidRPr="00305510" w14:paraId="04AE435A" w14:textId="77777777">
        <w:tc>
          <w:tcPr>
            <w:tcW w:w="2880" w:type="dxa"/>
          </w:tcPr>
          <w:p w14:paraId="1DA09637" w14:textId="77777777" w:rsidR="008B1DFC" w:rsidRPr="00305510" w:rsidRDefault="00000000">
            <w:pPr>
              <w:rPr>
                <w:rFonts w:ascii="Rubik" w:hAnsi="Rubik" w:cs="Rubik"/>
                <w:b/>
                <w:bCs/>
                <w:color w:val="7030A0"/>
                <w:u w:val="single"/>
              </w:rPr>
            </w:pPr>
            <w:r w:rsidRPr="00305510">
              <w:rPr>
                <w:rFonts w:ascii="Rubik" w:hAnsi="Rubik" w:cs="Rubik"/>
                <w:b/>
                <w:bCs/>
                <w:color w:val="7030A0"/>
                <w:u w:val="single"/>
              </w:rPr>
              <w:t>Service</w:t>
            </w:r>
          </w:p>
        </w:tc>
        <w:tc>
          <w:tcPr>
            <w:tcW w:w="2880" w:type="dxa"/>
          </w:tcPr>
          <w:p w14:paraId="34AF71C8" w14:textId="77777777" w:rsidR="008B1DFC" w:rsidRPr="00305510" w:rsidRDefault="00000000">
            <w:pPr>
              <w:rPr>
                <w:rFonts w:ascii="Rubik" w:hAnsi="Rubik" w:cs="Rubik"/>
                <w:b/>
                <w:bCs/>
                <w:color w:val="7030A0"/>
                <w:u w:val="single"/>
              </w:rPr>
            </w:pPr>
            <w:r w:rsidRPr="00305510">
              <w:rPr>
                <w:rFonts w:ascii="Rubik" w:hAnsi="Rubik" w:cs="Rubik"/>
                <w:b/>
                <w:bCs/>
                <w:color w:val="7030A0"/>
                <w:u w:val="single"/>
              </w:rPr>
              <w:t>Audience / Purpose</w:t>
            </w:r>
          </w:p>
        </w:tc>
        <w:tc>
          <w:tcPr>
            <w:tcW w:w="2880" w:type="dxa"/>
          </w:tcPr>
          <w:p w14:paraId="49ACC92B" w14:textId="77777777" w:rsidR="008B1DFC" w:rsidRPr="00305510" w:rsidRDefault="00000000">
            <w:pPr>
              <w:rPr>
                <w:rFonts w:ascii="Rubik" w:hAnsi="Rubik" w:cs="Rubik"/>
                <w:b/>
                <w:bCs/>
                <w:color w:val="7030A0"/>
                <w:u w:val="single"/>
              </w:rPr>
            </w:pPr>
            <w:r w:rsidRPr="00305510">
              <w:rPr>
                <w:rFonts w:ascii="Rubik" w:hAnsi="Rubik" w:cs="Rubik"/>
                <w:b/>
                <w:bCs/>
                <w:color w:val="7030A0"/>
                <w:u w:val="single"/>
              </w:rPr>
              <w:t>Contact Details</w:t>
            </w:r>
          </w:p>
        </w:tc>
      </w:tr>
      <w:tr w:rsidR="00305510" w:rsidRPr="00305510" w14:paraId="66D03F75" w14:textId="77777777">
        <w:tc>
          <w:tcPr>
            <w:tcW w:w="2880" w:type="dxa"/>
          </w:tcPr>
          <w:p w14:paraId="2C5A872C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Samaritans</w:t>
            </w:r>
          </w:p>
        </w:tc>
        <w:tc>
          <w:tcPr>
            <w:tcW w:w="2880" w:type="dxa"/>
          </w:tcPr>
          <w:p w14:paraId="280074A8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General emotional distress, anyone</w:t>
            </w:r>
          </w:p>
        </w:tc>
        <w:tc>
          <w:tcPr>
            <w:tcW w:w="2880" w:type="dxa"/>
          </w:tcPr>
          <w:p w14:paraId="34882A6C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116 123; email jo@samaritans.org; webchat (pilot)</w:t>
            </w:r>
          </w:p>
        </w:tc>
      </w:tr>
      <w:tr w:rsidR="00305510" w:rsidRPr="00305510" w14:paraId="0F13D818" w14:textId="77777777">
        <w:tc>
          <w:tcPr>
            <w:tcW w:w="2880" w:type="dxa"/>
          </w:tcPr>
          <w:p w14:paraId="5E1F5D9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National Suicide Prevention Helpline UK</w:t>
            </w:r>
          </w:p>
        </w:tc>
        <w:tc>
          <w:tcPr>
            <w:tcW w:w="2880" w:type="dxa"/>
          </w:tcPr>
          <w:p w14:paraId="745768BC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Suicidal thoughts</w:t>
            </w:r>
          </w:p>
        </w:tc>
        <w:tc>
          <w:tcPr>
            <w:tcW w:w="2880" w:type="dxa"/>
          </w:tcPr>
          <w:p w14:paraId="5859FB8B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0800 689 5652 (6pm–midnight)</w:t>
            </w:r>
          </w:p>
        </w:tc>
      </w:tr>
      <w:tr w:rsidR="00305510" w:rsidRPr="00305510" w14:paraId="035EB816" w14:textId="77777777">
        <w:tc>
          <w:tcPr>
            <w:tcW w:w="2880" w:type="dxa"/>
          </w:tcPr>
          <w:p w14:paraId="0755C6F8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CALM (Campaign Against Living Miserably)</w:t>
            </w:r>
          </w:p>
        </w:tc>
        <w:tc>
          <w:tcPr>
            <w:tcW w:w="2880" w:type="dxa"/>
          </w:tcPr>
          <w:p w14:paraId="00BEDF0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Men + anyone in suicidal crisis</w:t>
            </w:r>
          </w:p>
        </w:tc>
        <w:tc>
          <w:tcPr>
            <w:tcW w:w="2880" w:type="dxa"/>
          </w:tcPr>
          <w:p w14:paraId="357FD016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0800 58 58 58 (5pm–midnight); webchat</w:t>
            </w:r>
          </w:p>
        </w:tc>
      </w:tr>
      <w:tr w:rsidR="00305510" w:rsidRPr="00305510" w14:paraId="5864A0AF" w14:textId="77777777">
        <w:tc>
          <w:tcPr>
            <w:tcW w:w="2880" w:type="dxa"/>
          </w:tcPr>
          <w:p w14:paraId="63C8C5A2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Shout</w:t>
            </w:r>
          </w:p>
        </w:tc>
        <w:tc>
          <w:tcPr>
            <w:tcW w:w="2880" w:type="dxa"/>
          </w:tcPr>
          <w:p w14:paraId="2852C70C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Anyone in crisis</w:t>
            </w:r>
          </w:p>
        </w:tc>
        <w:tc>
          <w:tcPr>
            <w:tcW w:w="2880" w:type="dxa"/>
          </w:tcPr>
          <w:p w14:paraId="0AAAE01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Text 'SHOUT' to 85258 (24/7)</w:t>
            </w:r>
          </w:p>
        </w:tc>
      </w:tr>
      <w:tr w:rsidR="00305510" w:rsidRPr="00305510" w14:paraId="2F551E8D" w14:textId="77777777">
        <w:tc>
          <w:tcPr>
            <w:tcW w:w="2880" w:type="dxa"/>
          </w:tcPr>
          <w:p w14:paraId="277545D9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Papyrus HOPELINEUK</w:t>
            </w:r>
          </w:p>
        </w:tc>
        <w:tc>
          <w:tcPr>
            <w:tcW w:w="2880" w:type="dxa"/>
          </w:tcPr>
          <w:p w14:paraId="59055B5D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Under 35s or others concerned for them</w:t>
            </w:r>
          </w:p>
        </w:tc>
        <w:tc>
          <w:tcPr>
            <w:tcW w:w="2880" w:type="dxa"/>
          </w:tcPr>
          <w:p w14:paraId="3D8EEE34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0800 068 4141; text 07786 209 697; email pat@papyrus-uk.org</w:t>
            </w:r>
          </w:p>
        </w:tc>
      </w:tr>
      <w:tr w:rsidR="00305510" w:rsidRPr="00305510" w14:paraId="117B4630" w14:textId="77777777">
        <w:tc>
          <w:tcPr>
            <w:tcW w:w="2880" w:type="dxa"/>
          </w:tcPr>
          <w:p w14:paraId="6F81E302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Mind Infoline</w:t>
            </w:r>
          </w:p>
        </w:tc>
        <w:tc>
          <w:tcPr>
            <w:tcW w:w="2880" w:type="dxa"/>
          </w:tcPr>
          <w:p w14:paraId="64EEB11F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General mental health information</w:t>
            </w:r>
          </w:p>
        </w:tc>
        <w:tc>
          <w:tcPr>
            <w:tcW w:w="2880" w:type="dxa"/>
          </w:tcPr>
          <w:p w14:paraId="340DD398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0300 123 3393; info@mind.org.uk</w:t>
            </w:r>
          </w:p>
        </w:tc>
      </w:tr>
      <w:tr w:rsidR="00305510" w:rsidRPr="00305510" w14:paraId="4BA323B8" w14:textId="77777777">
        <w:tc>
          <w:tcPr>
            <w:tcW w:w="2880" w:type="dxa"/>
          </w:tcPr>
          <w:p w14:paraId="41405C5B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Mind Welfare Benefits Line</w:t>
            </w:r>
          </w:p>
        </w:tc>
        <w:tc>
          <w:tcPr>
            <w:tcW w:w="2880" w:type="dxa"/>
          </w:tcPr>
          <w:p w14:paraId="5D23DC62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Benefits and welfare support</w:t>
            </w:r>
          </w:p>
        </w:tc>
        <w:tc>
          <w:tcPr>
            <w:tcW w:w="2880" w:type="dxa"/>
          </w:tcPr>
          <w:p w14:paraId="43CA86D3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0300 222 5782</w:t>
            </w:r>
          </w:p>
        </w:tc>
      </w:tr>
      <w:tr w:rsidR="00305510" w:rsidRPr="00305510" w14:paraId="6E844CE9" w14:textId="77777777">
        <w:tc>
          <w:tcPr>
            <w:tcW w:w="2880" w:type="dxa"/>
          </w:tcPr>
          <w:p w14:paraId="4C9E263B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Mind Legal Line</w:t>
            </w:r>
          </w:p>
        </w:tc>
        <w:tc>
          <w:tcPr>
            <w:tcW w:w="2880" w:type="dxa"/>
          </w:tcPr>
          <w:p w14:paraId="6A2D7DD9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Legal advice on mental health law</w:t>
            </w:r>
          </w:p>
        </w:tc>
        <w:tc>
          <w:tcPr>
            <w:tcW w:w="2880" w:type="dxa"/>
          </w:tcPr>
          <w:p w14:paraId="6E41D48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0300 466 6463</w:t>
            </w:r>
          </w:p>
        </w:tc>
      </w:tr>
      <w:tr w:rsidR="00305510" w:rsidRPr="00305510" w14:paraId="3B601D72" w14:textId="77777777">
        <w:tc>
          <w:tcPr>
            <w:tcW w:w="2880" w:type="dxa"/>
          </w:tcPr>
          <w:p w14:paraId="64877443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Mind Support Line</w:t>
            </w:r>
          </w:p>
        </w:tc>
        <w:tc>
          <w:tcPr>
            <w:tcW w:w="2880" w:type="dxa"/>
          </w:tcPr>
          <w:p w14:paraId="3B8424A7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Emotional non-crisis support</w:t>
            </w:r>
          </w:p>
        </w:tc>
        <w:tc>
          <w:tcPr>
            <w:tcW w:w="2880" w:type="dxa"/>
          </w:tcPr>
          <w:p w14:paraId="577EED3D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0300 102 1234</w:t>
            </w:r>
          </w:p>
        </w:tc>
      </w:tr>
      <w:tr w:rsidR="00305510" w:rsidRPr="00305510" w14:paraId="5D134F4D" w14:textId="77777777">
        <w:tc>
          <w:tcPr>
            <w:tcW w:w="2880" w:type="dxa"/>
          </w:tcPr>
          <w:p w14:paraId="7156618C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Rethink Mental Illness Advice Service</w:t>
            </w:r>
          </w:p>
        </w:tc>
        <w:tc>
          <w:tcPr>
            <w:tcW w:w="2880" w:type="dxa"/>
          </w:tcPr>
          <w:p w14:paraId="19E92E79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Severe mental illness support</w:t>
            </w:r>
          </w:p>
        </w:tc>
        <w:tc>
          <w:tcPr>
            <w:tcW w:w="2880" w:type="dxa"/>
          </w:tcPr>
          <w:p w14:paraId="21A8A01D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0300 5000 927; advice@rethink.org</w:t>
            </w:r>
          </w:p>
        </w:tc>
      </w:tr>
      <w:tr w:rsidR="00305510" w:rsidRPr="00305510" w14:paraId="4F7CB0F2" w14:textId="77777777">
        <w:tc>
          <w:tcPr>
            <w:tcW w:w="2880" w:type="dxa"/>
          </w:tcPr>
          <w:p w14:paraId="48D623D9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Anxiety UK</w:t>
            </w:r>
          </w:p>
        </w:tc>
        <w:tc>
          <w:tcPr>
            <w:tcW w:w="2880" w:type="dxa"/>
          </w:tcPr>
          <w:p w14:paraId="5A2A24BB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Anxiety disorders</w:t>
            </w:r>
          </w:p>
        </w:tc>
        <w:tc>
          <w:tcPr>
            <w:tcW w:w="2880" w:type="dxa"/>
          </w:tcPr>
          <w:p w14:paraId="1DCFFF2A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03444 775 774; text 07537 416 905</w:t>
            </w:r>
          </w:p>
        </w:tc>
      </w:tr>
      <w:tr w:rsidR="00305510" w:rsidRPr="00305510" w14:paraId="2131C517" w14:textId="77777777">
        <w:tc>
          <w:tcPr>
            <w:tcW w:w="2880" w:type="dxa"/>
          </w:tcPr>
          <w:p w14:paraId="7D9D00B6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lastRenderedPageBreak/>
              <w:t xml:space="preserve">BEAT – </w:t>
            </w:r>
            <w:proofErr w:type="gramStart"/>
            <w:r w:rsidRPr="00305510">
              <w:rPr>
                <w:rFonts w:ascii="Rubik" w:hAnsi="Rubik" w:cs="Rubik"/>
                <w:color w:val="7030A0"/>
              </w:rPr>
              <w:t>Eating Disorders</w:t>
            </w:r>
            <w:proofErr w:type="gramEnd"/>
          </w:p>
        </w:tc>
        <w:tc>
          <w:tcPr>
            <w:tcW w:w="2880" w:type="dxa"/>
          </w:tcPr>
          <w:p w14:paraId="0B314D4B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Adults, students, and under-18s with eating disorders</w:t>
            </w:r>
          </w:p>
        </w:tc>
        <w:tc>
          <w:tcPr>
            <w:tcW w:w="2880" w:type="dxa"/>
          </w:tcPr>
          <w:p w14:paraId="7D6EDD6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0808 801 0677 (adults); 0808 801 0811 (students); 0808 801 0711 (under-18s)</w:t>
            </w:r>
          </w:p>
        </w:tc>
      </w:tr>
      <w:tr w:rsidR="00305510" w:rsidRPr="00305510" w14:paraId="6A81F505" w14:textId="77777777">
        <w:tc>
          <w:tcPr>
            <w:tcW w:w="2880" w:type="dxa"/>
          </w:tcPr>
          <w:p w14:paraId="0D62CE36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Bipolar UK</w:t>
            </w:r>
          </w:p>
        </w:tc>
        <w:tc>
          <w:tcPr>
            <w:tcW w:w="2880" w:type="dxa"/>
          </w:tcPr>
          <w:p w14:paraId="228DB2B4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Bipolar disorder support</w:t>
            </w:r>
          </w:p>
        </w:tc>
        <w:tc>
          <w:tcPr>
            <w:tcW w:w="2880" w:type="dxa"/>
          </w:tcPr>
          <w:p w14:paraId="310D6900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0333 323 3880</w:t>
            </w:r>
          </w:p>
        </w:tc>
      </w:tr>
      <w:tr w:rsidR="00305510" w:rsidRPr="00305510" w14:paraId="6C0FA7E2" w14:textId="77777777">
        <w:tc>
          <w:tcPr>
            <w:tcW w:w="2880" w:type="dxa"/>
          </w:tcPr>
          <w:p w14:paraId="16A1C0B9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Switchboard (LGBTQ+)</w:t>
            </w:r>
          </w:p>
        </w:tc>
        <w:tc>
          <w:tcPr>
            <w:tcW w:w="2880" w:type="dxa"/>
          </w:tcPr>
          <w:p w14:paraId="566B2F01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LGBTQ+ people</w:t>
            </w:r>
          </w:p>
        </w:tc>
        <w:tc>
          <w:tcPr>
            <w:tcW w:w="2880" w:type="dxa"/>
          </w:tcPr>
          <w:p w14:paraId="68F7233C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0800 0119 100 (10am–10pm); hello@switchboard.lgbt</w:t>
            </w:r>
          </w:p>
        </w:tc>
      </w:tr>
      <w:tr w:rsidR="00305510" w:rsidRPr="00305510" w14:paraId="314D442A" w14:textId="77777777">
        <w:tc>
          <w:tcPr>
            <w:tcW w:w="2880" w:type="dxa"/>
          </w:tcPr>
          <w:p w14:paraId="2FA8894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The Silver Line</w:t>
            </w:r>
          </w:p>
        </w:tc>
        <w:tc>
          <w:tcPr>
            <w:tcW w:w="2880" w:type="dxa"/>
          </w:tcPr>
          <w:p w14:paraId="6FA84715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Older adults</w:t>
            </w:r>
          </w:p>
        </w:tc>
        <w:tc>
          <w:tcPr>
            <w:tcW w:w="2880" w:type="dxa"/>
          </w:tcPr>
          <w:p w14:paraId="25BBD0FD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0800 470 8090 (24/7)</w:t>
            </w:r>
          </w:p>
        </w:tc>
      </w:tr>
      <w:tr w:rsidR="00305510" w:rsidRPr="00305510" w14:paraId="727BD191" w14:textId="77777777">
        <w:tc>
          <w:tcPr>
            <w:tcW w:w="2880" w:type="dxa"/>
          </w:tcPr>
          <w:p w14:paraId="7C3CD951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proofErr w:type="spellStart"/>
            <w:r w:rsidRPr="00305510">
              <w:rPr>
                <w:rFonts w:ascii="Rubik" w:hAnsi="Rubik" w:cs="Rubik"/>
                <w:color w:val="7030A0"/>
              </w:rPr>
              <w:t>YoungMinds</w:t>
            </w:r>
            <w:proofErr w:type="spellEnd"/>
          </w:p>
        </w:tc>
        <w:tc>
          <w:tcPr>
            <w:tcW w:w="2880" w:type="dxa"/>
          </w:tcPr>
          <w:p w14:paraId="456A055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Youth &amp; parents</w:t>
            </w:r>
          </w:p>
        </w:tc>
        <w:tc>
          <w:tcPr>
            <w:tcW w:w="2880" w:type="dxa"/>
          </w:tcPr>
          <w:p w14:paraId="0F5CB441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0808 802 5544 (parents helpline, Mon–Fri); text YM to 85258 (24/7 for young people)</w:t>
            </w:r>
          </w:p>
        </w:tc>
      </w:tr>
      <w:tr w:rsidR="00305510" w:rsidRPr="00305510" w14:paraId="77486705" w14:textId="77777777">
        <w:tc>
          <w:tcPr>
            <w:tcW w:w="2880" w:type="dxa"/>
          </w:tcPr>
          <w:p w14:paraId="13238B1C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Cruse Bereavement Care</w:t>
            </w:r>
          </w:p>
        </w:tc>
        <w:tc>
          <w:tcPr>
            <w:tcW w:w="2880" w:type="dxa"/>
          </w:tcPr>
          <w:p w14:paraId="559C6625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Bereavement support</w:t>
            </w:r>
          </w:p>
        </w:tc>
        <w:tc>
          <w:tcPr>
            <w:tcW w:w="2880" w:type="dxa"/>
          </w:tcPr>
          <w:p w14:paraId="6C078363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0808 808 1677; online CruseChat</w:t>
            </w:r>
          </w:p>
        </w:tc>
      </w:tr>
      <w:tr w:rsidR="00305510" w:rsidRPr="00305510" w14:paraId="3B4F79A4" w14:textId="77777777">
        <w:tc>
          <w:tcPr>
            <w:tcW w:w="2880" w:type="dxa"/>
          </w:tcPr>
          <w:p w14:paraId="2FA526F9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Blue Cross Pet Bereavement Support</w:t>
            </w:r>
          </w:p>
        </w:tc>
        <w:tc>
          <w:tcPr>
            <w:tcW w:w="2880" w:type="dxa"/>
          </w:tcPr>
          <w:p w14:paraId="6DD4F78B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Pet loss support</w:t>
            </w:r>
          </w:p>
        </w:tc>
        <w:tc>
          <w:tcPr>
            <w:tcW w:w="2880" w:type="dxa"/>
          </w:tcPr>
          <w:p w14:paraId="1E298E94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0800 096 6606 (8:30am–8:30pm); pbssmail@bluecross.org.uk</w:t>
            </w:r>
          </w:p>
        </w:tc>
      </w:tr>
      <w:tr w:rsidR="00305510" w:rsidRPr="00305510" w14:paraId="300C65FF" w14:textId="77777777">
        <w:tc>
          <w:tcPr>
            <w:tcW w:w="2880" w:type="dxa"/>
          </w:tcPr>
          <w:p w14:paraId="72FA530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SOS – Silence of Suicide</w:t>
            </w:r>
          </w:p>
        </w:tc>
        <w:tc>
          <w:tcPr>
            <w:tcW w:w="2880" w:type="dxa"/>
          </w:tcPr>
          <w:p w14:paraId="08512F0F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Crisis, stigma reduction</w:t>
            </w:r>
          </w:p>
        </w:tc>
        <w:tc>
          <w:tcPr>
            <w:tcW w:w="2880" w:type="dxa"/>
          </w:tcPr>
          <w:p w14:paraId="2D870660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0808 115 1505</w:t>
            </w:r>
          </w:p>
        </w:tc>
      </w:tr>
      <w:tr w:rsidR="00305510" w:rsidRPr="00305510" w14:paraId="12320EDB" w14:textId="77777777">
        <w:tc>
          <w:tcPr>
            <w:tcW w:w="2880" w:type="dxa"/>
          </w:tcPr>
          <w:p w14:paraId="66B1A84C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Suicide &amp; Co.</w:t>
            </w:r>
          </w:p>
        </w:tc>
        <w:tc>
          <w:tcPr>
            <w:tcW w:w="2880" w:type="dxa"/>
          </w:tcPr>
          <w:p w14:paraId="48926272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Suicide bereavement support</w:t>
            </w:r>
          </w:p>
        </w:tc>
        <w:tc>
          <w:tcPr>
            <w:tcW w:w="2880" w:type="dxa"/>
          </w:tcPr>
          <w:p w14:paraId="32D78C67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0800 054 8400</w:t>
            </w:r>
          </w:p>
        </w:tc>
      </w:tr>
      <w:tr w:rsidR="00305510" w:rsidRPr="00305510" w14:paraId="63A6BC53" w14:textId="77777777">
        <w:tc>
          <w:tcPr>
            <w:tcW w:w="2880" w:type="dxa"/>
          </w:tcPr>
          <w:p w14:paraId="2570AD52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The OLLIE Foundation</w:t>
            </w:r>
          </w:p>
        </w:tc>
        <w:tc>
          <w:tcPr>
            <w:tcW w:w="2880" w:type="dxa"/>
          </w:tcPr>
          <w:p w14:paraId="6EB5DA62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Youth suicide prevention</w:t>
            </w:r>
          </w:p>
        </w:tc>
        <w:tc>
          <w:tcPr>
            <w:tcW w:w="2880" w:type="dxa"/>
          </w:tcPr>
          <w:p w14:paraId="5187D943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Online support sessions</w:t>
            </w:r>
          </w:p>
        </w:tc>
      </w:tr>
      <w:tr w:rsidR="00305510" w:rsidRPr="00305510" w14:paraId="331654C0" w14:textId="77777777">
        <w:tc>
          <w:tcPr>
            <w:tcW w:w="2880" w:type="dxa"/>
          </w:tcPr>
          <w:p w14:paraId="0E93A5F4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Safe Connections (London)</w:t>
            </w:r>
          </w:p>
        </w:tc>
        <w:tc>
          <w:tcPr>
            <w:tcW w:w="2880" w:type="dxa"/>
          </w:tcPr>
          <w:p w14:paraId="51524766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Local crisis spaces in London</w:t>
            </w:r>
          </w:p>
        </w:tc>
        <w:tc>
          <w:tcPr>
            <w:tcW w:w="2880" w:type="dxa"/>
          </w:tcPr>
          <w:p w14:paraId="5C89F203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0300 561 0115</w:t>
            </w:r>
          </w:p>
        </w:tc>
      </w:tr>
      <w:tr w:rsidR="00305510" w:rsidRPr="00305510" w14:paraId="38629DCF" w14:textId="77777777">
        <w:tc>
          <w:tcPr>
            <w:tcW w:w="2880" w:type="dxa"/>
          </w:tcPr>
          <w:p w14:paraId="7ABE26A8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C.A.L.L. (Wales)</w:t>
            </w:r>
          </w:p>
        </w:tc>
        <w:tc>
          <w:tcPr>
            <w:tcW w:w="2880" w:type="dxa"/>
          </w:tcPr>
          <w:p w14:paraId="6BDE0439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Wales residents</w:t>
            </w:r>
          </w:p>
        </w:tc>
        <w:tc>
          <w:tcPr>
            <w:tcW w:w="2880" w:type="dxa"/>
          </w:tcPr>
          <w:p w14:paraId="3F54EF06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0800 132 737; callhelpline.org.uk</w:t>
            </w:r>
          </w:p>
        </w:tc>
      </w:tr>
      <w:tr w:rsidR="00305510" w:rsidRPr="00305510" w14:paraId="678E7DEA" w14:textId="77777777">
        <w:tc>
          <w:tcPr>
            <w:tcW w:w="2880" w:type="dxa"/>
          </w:tcPr>
          <w:p w14:paraId="3A4CE5D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Childline</w:t>
            </w:r>
          </w:p>
        </w:tc>
        <w:tc>
          <w:tcPr>
            <w:tcW w:w="2880" w:type="dxa"/>
          </w:tcPr>
          <w:p w14:paraId="331B3D0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Under 19s</w:t>
            </w:r>
          </w:p>
        </w:tc>
        <w:tc>
          <w:tcPr>
            <w:tcW w:w="2880" w:type="dxa"/>
          </w:tcPr>
          <w:p w14:paraId="37021FE6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0800 1111; 116 111</w:t>
            </w:r>
          </w:p>
        </w:tc>
      </w:tr>
      <w:tr w:rsidR="00305510" w:rsidRPr="00305510" w14:paraId="7C13B574" w14:textId="77777777">
        <w:tc>
          <w:tcPr>
            <w:tcW w:w="2880" w:type="dxa"/>
          </w:tcPr>
          <w:p w14:paraId="60815F29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Breathing Space (Scotland)</w:t>
            </w:r>
          </w:p>
        </w:tc>
        <w:tc>
          <w:tcPr>
            <w:tcW w:w="2880" w:type="dxa"/>
          </w:tcPr>
          <w:p w14:paraId="5E2C89F9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Scotland residents in distress</w:t>
            </w:r>
          </w:p>
        </w:tc>
        <w:tc>
          <w:tcPr>
            <w:tcW w:w="2880" w:type="dxa"/>
          </w:tcPr>
          <w:p w14:paraId="6DB60CBE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0800 83 85 87; webchat</w:t>
            </w:r>
          </w:p>
        </w:tc>
      </w:tr>
      <w:tr w:rsidR="00305510" w:rsidRPr="00305510" w14:paraId="12BDBED7" w14:textId="77777777">
        <w:tc>
          <w:tcPr>
            <w:tcW w:w="2880" w:type="dxa"/>
          </w:tcPr>
          <w:p w14:paraId="1B251AA7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SAMH – The Nook</w:t>
            </w:r>
          </w:p>
        </w:tc>
        <w:tc>
          <w:tcPr>
            <w:tcW w:w="2880" w:type="dxa"/>
          </w:tcPr>
          <w:p w14:paraId="797C47B7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Scotland – walk-in mental health hubs</w:t>
            </w:r>
          </w:p>
        </w:tc>
        <w:tc>
          <w:tcPr>
            <w:tcW w:w="2880" w:type="dxa"/>
          </w:tcPr>
          <w:p w14:paraId="2FD82986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Find local hub via samh.org.uk</w:t>
            </w:r>
          </w:p>
        </w:tc>
      </w:tr>
      <w:tr w:rsidR="00305510" w:rsidRPr="00305510" w14:paraId="53204F70" w14:textId="77777777">
        <w:tc>
          <w:tcPr>
            <w:tcW w:w="2880" w:type="dxa"/>
          </w:tcPr>
          <w:p w14:paraId="144F0AAF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Muslim Youth Helpline (MYH)</w:t>
            </w:r>
          </w:p>
        </w:tc>
        <w:tc>
          <w:tcPr>
            <w:tcW w:w="2880" w:type="dxa"/>
          </w:tcPr>
          <w:p w14:paraId="3759A77A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Young Muslims (and others)</w:t>
            </w:r>
          </w:p>
        </w:tc>
        <w:tc>
          <w:tcPr>
            <w:tcW w:w="2880" w:type="dxa"/>
          </w:tcPr>
          <w:p w14:paraId="057ACD3D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0808 808 2008; myh.org.uk</w:t>
            </w:r>
          </w:p>
        </w:tc>
      </w:tr>
      <w:tr w:rsidR="00305510" w:rsidRPr="00305510" w14:paraId="41FA42DE" w14:textId="77777777">
        <w:tc>
          <w:tcPr>
            <w:tcW w:w="2880" w:type="dxa"/>
          </w:tcPr>
          <w:p w14:paraId="199450F5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lastRenderedPageBreak/>
              <w:t>NHS 111 (Mental Health Option)</w:t>
            </w:r>
          </w:p>
        </w:tc>
        <w:tc>
          <w:tcPr>
            <w:tcW w:w="2880" w:type="dxa"/>
          </w:tcPr>
          <w:p w14:paraId="69F2959A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England residents, urgent mental health triage</w:t>
            </w:r>
          </w:p>
        </w:tc>
        <w:tc>
          <w:tcPr>
            <w:tcW w:w="2880" w:type="dxa"/>
          </w:tcPr>
          <w:p w14:paraId="1A62238B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 xml:space="preserve">Call 111 </w:t>
            </w:r>
            <w:r w:rsidRPr="00305510">
              <w:rPr>
                <w:rFonts w:ascii="Times New Roman" w:hAnsi="Times New Roman" w:cs="Times New Roman"/>
                <w:color w:val="7030A0"/>
              </w:rPr>
              <w:t>→</w:t>
            </w:r>
            <w:r w:rsidRPr="00305510">
              <w:rPr>
                <w:rFonts w:ascii="Rubik" w:hAnsi="Rubik" w:cs="Rubik"/>
                <w:color w:val="7030A0"/>
              </w:rPr>
              <w:t xml:space="preserve"> select mental health option (24/7)</w:t>
            </w:r>
          </w:p>
        </w:tc>
      </w:tr>
      <w:tr w:rsidR="00305510" w:rsidRPr="00305510" w14:paraId="3943A62C" w14:textId="77777777">
        <w:tc>
          <w:tcPr>
            <w:tcW w:w="2880" w:type="dxa"/>
          </w:tcPr>
          <w:p w14:paraId="38E42168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Hub of Hope</w:t>
            </w:r>
          </w:p>
        </w:tc>
        <w:tc>
          <w:tcPr>
            <w:tcW w:w="2880" w:type="dxa"/>
          </w:tcPr>
          <w:p w14:paraId="22E255B2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Directory of local/national mental health services</w:t>
            </w:r>
          </w:p>
        </w:tc>
        <w:tc>
          <w:tcPr>
            <w:tcW w:w="2880" w:type="dxa"/>
          </w:tcPr>
          <w:p w14:paraId="5FFE4901" w14:textId="77777777" w:rsidR="008B1DFC" w:rsidRPr="00305510" w:rsidRDefault="00000000">
            <w:pPr>
              <w:rPr>
                <w:rFonts w:ascii="Rubik" w:hAnsi="Rubik" w:cs="Rubik"/>
                <w:color w:val="7030A0"/>
              </w:rPr>
            </w:pPr>
            <w:r w:rsidRPr="00305510">
              <w:rPr>
                <w:rFonts w:ascii="Rubik" w:hAnsi="Rubik" w:cs="Rubik"/>
                <w:color w:val="7030A0"/>
              </w:rPr>
              <w:t>hubofhope.co.uk (web &amp; app)</w:t>
            </w:r>
          </w:p>
        </w:tc>
      </w:tr>
    </w:tbl>
    <w:p w14:paraId="734AB4A8" w14:textId="77777777" w:rsidR="00F23B17" w:rsidRPr="00305510" w:rsidRDefault="00F23B17">
      <w:pPr>
        <w:rPr>
          <w:rFonts w:ascii="Rubik" w:hAnsi="Rubik" w:cs="Rubik"/>
          <w:color w:val="7030A0"/>
        </w:rPr>
      </w:pPr>
    </w:p>
    <w:sectPr w:rsidR="00F23B17" w:rsidRPr="003055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Rubik">
    <w:panose1 w:val="00000000000000000000"/>
    <w:charset w:val="00"/>
    <w:family w:val="auto"/>
    <w:pitch w:val="variable"/>
    <w:sig w:usb0="A0002A6F" w:usb1="C000205B" w:usb2="00000000" w:usb3="00000000" w:csb0="000000F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515169">
    <w:abstractNumId w:val="8"/>
  </w:num>
  <w:num w:numId="2" w16cid:durableId="1625234598">
    <w:abstractNumId w:val="6"/>
  </w:num>
  <w:num w:numId="3" w16cid:durableId="1856923570">
    <w:abstractNumId w:val="5"/>
  </w:num>
  <w:num w:numId="4" w16cid:durableId="443614253">
    <w:abstractNumId w:val="4"/>
  </w:num>
  <w:num w:numId="5" w16cid:durableId="939676690">
    <w:abstractNumId w:val="7"/>
  </w:num>
  <w:num w:numId="6" w16cid:durableId="1707096278">
    <w:abstractNumId w:val="3"/>
  </w:num>
  <w:num w:numId="7" w16cid:durableId="1226986752">
    <w:abstractNumId w:val="2"/>
  </w:num>
  <w:num w:numId="8" w16cid:durableId="1274510001">
    <w:abstractNumId w:val="1"/>
  </w:num>
  <w:num w:numId="9" w16cid:durableId="101615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214D"/>
    <w:rsid w:val="0029639D"/>
    <w:rsid w:val="00305510"/>
    <w:rsid w:val="00326F90"/>
    <w:rsid w:val="008B1DFC"/>
    <w:rsid w:val="00AA1D8D"/>
    <w:rsid w:val="00B47730"/>
    <w:rsid w:val="00CB0664"/>
    <w:rsid w:val="00EF527B"/>
    <w:rsid w:val="00F23B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1DEDF"/>
  <w14:defaultImageDpi w14:val="300"/>
  <w15:docId w15:val="{9052CCA6-E7FC-4D20-9C1E-5292612E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Gemma Bessant</cp:lastModifiedBy>
  <cp:revision>3</cp:revision>
  <dcterms:created xsi:type="dcterms:W3CDTF">2025-09-09T13:31:00Z</dcterms:created>
  <dcterms:modified xsi:type="dcterms:W3CDTF">2025-09-09T13:31:00Z</dcterms:modified>
  <cp:category/>
</cp:coreProperties>
</file>